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0B4BE8D" w14:textId="3E066B92" w:rsidR="00070715" w:rsidRPr="00070715" w:rsidRDefault="00070715" w:rsidP="13D95C51">
      <w:pPr>
        <w:rPr>
          <w:rFonts w:ascii="Arial" w:hAnsi="Arial" w:cs="Arial"/>
          <w:b/>
          <w:bCs/>
          <w:sz w:val="20"/>
          <w:szCs w:val="20"/>
        </w:rPr>
      </w:pPr>
      <w:r>
        <w:rPr>
          <w:rFonts w:ascii="Arial" w:hAnsi="Arial" w:cs="Arial"/>
          <w:b/>
          <w:bCs/>
          <w:noProof/>
        </w:rPr>
        <mc:AlternateContent>
          <mc:Choice Requires="wps">
            <w:drawing>
              <wp:anchor distT="0" distB="0" distL="114300" distR="114300" simplePos="0" relativeHeight="251659264" behindDoc="1" locked="0" layoutInCell="1" allowOverlap="1" wp14:anchorId="2AC2F461" wp14:editId="1425F3C0">
                <wp:simplePos x="0" y="0"/>
                <wp:positionH relativeFrom="margin">
                  <wp:align>right</wp:align>
                </wp:positionH>
                <wp:positionV relativeFrom="paragraph">
                  <wp:posOffset>0</wp:posOffset>
                </wp:positionV>
                <wp:extent cx="2860040" cy="1990725"/>
                <wp:effectExtent l="0" t="0" r="0" b="9525"/>
                <wp:wrapTight wrapText="bothSides">
                  <wp:wrapPolygon edited="0">
                    <wp:start x="0" y="0"/>
                    <wp:lineTo x="0" y="21497"/>
                    <wp:lineTo x="21437" y="21497"/>
                    <wp:lineTo x="214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9907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F04BD4F" w14:textId="77777777" w:rsidR="00070715" w:rsidRDefault="00070715" w:rsidP="00070715">
                            <w:pPr>
                              <w:spacing w:after="0" w:line="240" w:lineRule="auto"/>
                              <w:jc w:val="right"/>
                              <w:rPr>
                                <w:rFonts w:ascii="Arial" w:hAnsi="Arial" w:cs="Arial"/>
                                <w:b/>
                                <w:bCs/>
                              </w:rPr>
                            </w:pPr>
                            <w:r>
                              <w:rPr>
                                <w:rFonts w:ascii="Arial" w:hAnsi="Arial" w:cs="Arial"/>
                                <w:b/>
                                <w:bCs/>
                                <w:noProof/>
                              </w:rPr>
                              <w:drawing>
                                <wp:inline distT="0" distB="0" distL="0" distR="0" wp14:anchorId="063B96CA" wp14:editId="37147A75">
                                  <wp:extent cx="2324100" cy="1200150"/>
                                  <wp:effectExtent l="0" t="0" r="0" b="0"/>
                                  <wp:docPr id="1" name="Picture 1" descr="PRZ LOGO BW 1-25X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Z LOGO BW 1-25X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200150"/>
                                          </a:xfrm>
                                          <a:prstGeom prst="rect">
                                            <a:avLst/>
                                          </a:prstGeom>
                                          <a:noFill/>
                                          <a:ln>
                                            <a:noFill/>
                                          </a:ln>
                                        </pic:spPr>
                                      </pic:pic>
                                    </a:graphicData>
                                  </a:graphic>
                                </wp:inline>
                              </w:drawing>
                            </w:r>
                          </w:p>
                          <w:p w14:paraId="43DF27C9" w14:textId="77777777" w:rsidR="00070715" w:rsidRPr="001F3BEE" w:rsidRDefault="00070715" w:rsidP="00070715">
                            <w:pPr>
                              <w:spacing w:after="0" w:line="240" w:lineRule="auto"/>
                              <w:jc w:val="right"/>
                              <w:rPr>
                                <w:rFonts w:ascii="Britannic Bold" w:hAnsi="Britannic Bold" w:cs="Arial"/>
                                <w:bCs/>
                              </w:rPr>
                            </w:pPr>
                            <w:r w:rsidRPr="001F3BEE">
                              <w:rPr>
                                <w:rFonts w:ascii="Britannic Bold" w:hAnsi="Britannic Bold" w:cs="Arial"/>
                                <w:bCs/>
                              </w:rPr>
                              <w:t>P.O. BOX 369 / LANCASTER, NY 14086</w:t>
                            </w:r>
                          </w:p>
                          <w:p w14:paraId="63062AAD" w14:textId="77777777" w:rsidR="00070715" w:rsidRPr="001F3BEE" w:rsidRDefault="00070715" w:rsidP="00070715">
                            <w:pPr>
                              <w:spacing w:after="0" w:line="240" w:lineRule="auto"/>
                              <w:jc w:val="right"/>
                              <w:rPr>
                                <w:rFonts w:ascii="Britannic Bold" w:hAnsi="Britannic Bold" w:cs="Arial"/>
                                <w:bCs/>
                              </w:rPr>
                            </w:pPr>
                            <w:r w:rsidRPr="001F3BEE">
                              <w:rPr>
                                <w:rFonts w:ascii="Britannic Bold" w:hAnsi="Britannic Bold" w:cs="Arial"/>
                                <w:bCs/>
                              </w:rPr>
                              <w:t>PHONE:  716-683-1300 x 200</w:t>
                            </w:r>
                          </w:p>
                          <w:p w14:paraId="7EA014D2" w14:textId="77777777" w:rsidR="00070715" w:rsidRPr="001F3BEE" w:rsidRDefault="00070715" w:rsidP="00070715">
                            <w:pPr>
                              <w:spacing w:after="0" w:line="240" w:lineRule="auto"/>
                              <w:jc w:val="right"/>
                              <w:rPr>
                                <w:rFonts w:ascii="Britannic Bold" w:hAnsi="Britannic Bold" w:cs="Arial"/>
                                <w:bCs/>
                              </w:rPr>
                            </w:pPr>
                            <w:r w:rsidRPr="001F3BEE">
                              <w:rPr>
                                <w:rFonts w:ascii="Britannic Bold" w:hAnsi="Britannic Bold" w:cs="Arial"/>
                                <w:bCs/>
                              </w:rPr>
                              <w:t>WEBSITE:  www.prztech.com</w:t>
                            </w:r>
                          </w:p>
                          <w:p w14:paraId="5E4BC4A8" w14:textId="2320DD63" w:rsidR="00070715" w:rsidRPr="001F3BEE" w:rsidRDefault="00070715" w:rsidP="00070715">
                            <w:pPr>
                              <w:spacing w:after="0" w:line="240" w:lineRule="auto"/>
                              <w:jc w:val="right"/>
                              <w:rPr>
                                <w:rFonts w:ascii="Arial" w:hAnsi="Arial" w:cs="Arial"/>
                                <w:b/>
                                <w:bCs/>
                              </w:rPr>
                            </w:pPr>
                            <w:r w:rsidRPr="001F3BEE">
                              <w:rPr>
                                <w:rFonts w:ascii="Britannic Bold" w:hAnsi="Britannic Bold" w:cs="Arial"/>
                                <w:bCs/>
                              </w:rPr>
                              <w:t xml:space="preserve">EMAIL:  </w:t>
                            </w:r>
                            <w:r w:rsidR="00B45218">
                              <w:rPr>
                                <w:rFonts w:ascii="Britannic Bold" w:hAnsi="Britannic Bold" w:cs="Arial"/>
                                <w:bCs/>
                              </w:rPr>
                              <w:t>Jessica.messmer</w:t>
                            </w:r>
                            <w:r w:rsidRPr="001F3BEE">
                              <w:rPr>
                                <w:rFonts w:ascii="Britannic Bold" w:hAnsi="Britannic Bold" w:cs="Arial"/>
                                <w:bCs/>
                              </w:rPr>
                              <w:t>@prztech.com</w:t>
                            </w:r>
                          </w:p>
                          <w:p w14:paraId="1BC4515A" w14:textId="77777777" w:rsidR="00070715" w:rsidRDefault="00070715" w:rsidP="000707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2AC2F461">
                <v:stroke joinstyle="miter"/>
                <v:path gradientshapeok="t" o:connecttype="rect"/>
              </v:shapetype>
              <v:shape id="Text Box 2" style="position:absolute;margin-left:174pt;margin-top:0;width:225.2pt;height:156.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stroked="f"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">
                <v:textbox>
                  <w:txbxContent>
                    <w:p w:rsidR="00070715" w:rsidP="00070715" w:rsidRDefault="00070715" w14:paraId="0F04BD4F" w14:textId="77777777">
                      <w:pPr>
                        <w:spacing w:after="0" w:line="240" w:lineRule="auto"/>
                        <w:jc w:val="right"/>
                        <w:rPr>
                          <w:rFonts w:ascii="Arial" w:hAnsi="Arial" w:cs="Arial"/>
                          <w:b/>
                          <w:bCs/>
                        </w:rPr>
                      </w:pPr>
                      <w:r>
                        <w:rPr>
                          <w:rFonts w:ascii="Arial" w:hAnsi="Arial" w:cs="Arial"/>
                          <w:b/>
                          <w:bCs/>
                          <w:noProof/>
                        </w:rPr>
                        <w:drawing>
                          <wp:inline distT="0" distB="0" distL="0" distR="0" wp14:anchorId="063B96CA" wp14:editId="37147A75">
                            <wp:extent cx="2324100" cy="1200150"/>
                            <wp:effectExtent l="0" t="0" r="0" b="0"/>
                            <wp:docPr id="1" name="Picture 1" descr="PRZ LOGO BW 1-25X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Z LOGO BW 1-25X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1200150"/>
                                    </a:xfrm>
                                    <a:prstGeom prst="rect">
                                      <a:avLst/>
                                    </a:prstGeom>
                                    <a:noFill/>
                                    <a:ln>
                                      <a:noFill/>
                                    </a:ln>
                                  </pic:spPr>
                                </pic:pic>
                              </a:graphicData>
                            </a:graphic>
                          </wp:inline>
                        </w:drawing>
                      </w:r>
                    </w:p>
                    <w:p w:rsidRPr="001F3BEE" w:rsidR="00070715" w:rsidP="00070715" w:rsidRDefault="00070715" w14:paraId="43DF27C9" w14:textId="77777777">
                      <w:pPr>
                        <w:spacing w:after="0" w:line="240" w:lineRule="auto"/>
                        <w:jc w:val="right"/>
                        <w:rPr>
                          <w:rFonts w:ascii="Britannic Bold" w:hAnsi="Britannic Bold" w:cs="Arial"/>
                          <w:bCs/>
                        </w:rPr>
                      </w:pPr>
                      <w:r w:rsidRPr="001F3BEE">
                        <w:rPr>
                          <w:rFonts w:ascii="Britannic Bold" w:hAnsi="Britannic Bold" w:cs="Arial"/>
                          <w:bCs/>
                        </w:rPr>
                        <w:t>P.O. BOX 369 / LANCASTER, NY 14086</w:t>
                      </w:r>
                    </w:p>
                    <w:p w:rsidRPr="001F3BEE" w:rsidR="00070715" w:rsidP="00070715" w:rsidRDefault="00070715" w14:paraId="63062AAD" w14:textId="77777777">
                      <w:pPr>
                        <w:spacing w:after="0" w:line="240" w:lineRule="auto"/>
                        <w:jc w:val="right"/>
                        <w:rPr>
                          <w:rFonts w:ascii="Britannic Bold" w:hAnsi="Britannic Bold" w:cs="Arial"/>
                          <w:bCs/>
                        </w:rPr>
                      </w:pPr>
                      <w:r w:rsidRPr="001F3BEE">
                        <w:rPr>
                          <w:rFonts w:ascii="Britannic Bold" w:hAnsi="Britannic Bold" w:cs="Arial"/>
                          <w:bCs/>
                        </w:rPr>
                        <w:t>PHONE:  716-683-1300 x 200</w:t>
                      </w:r>
                    </w:p>
                    <w:p w:rsidRPr="001F3BEE" w:rsidR="00070715" w:rsidP="00070715" w:rsidRDefault="00070715" w14:paraId="7EA014D2" w14:textId="77777777">
                      <w:pPr>
                        <w:spacing w:after="0" w:line="240" w:lineRule="auto"/>
                        <w:jc w:val="right"/>
                        <w:rPr>
                          <w:rFonts w:ascii="Britannic Bold" w:hAnsi="Britannic Bold" w:cs="Arial"/>
                          <w:bCs/>
                        </w:rPr>
                      </w:pPr>
                      <w:r w:rsidRPr="001F3BEE">
                        <w:rPr>
                          <w:rFonts w:ascii="Britannic Bold" w:hAnsi="Britannic Bold" w:cs="Arial"/>
                          <w:bCs/>
                        </w:rPr>
                        <w:t>WEBSITE:  www.prztech.com</w:t>
                      </w:r>
                    </w:p>
                    <w:p w:rsidRPr="001F3BEE" w:rsidR="00070715" w:rsidP="00070715" w:rsidRDefault="00070715" w14:paraId="5E4BC4A8" w14:textId="2320DD63">
                      <w:pPr>
                        <w:spacing w:after="0" w:line="240" w:lineRule="auto"/>
                        <w:jc w:val="right"/>
                        <w:rPr>
                          <w:rFonts w:ascii="Arial" w:hAnsi="Arial" w:cs="Arial"/>
                          <w:b/>
                          <w:bCs/>
                        </w:rPr>
                      </w:pPr>
                      <w:r w:rsidRPr="001F3BEE">
                        <w:rPr>
                          <w:rFonts w:ascii="Britannic Bold" w:hAnsi="Britannic Bold" w:cs="Arial"/>
                          <w:bCs/>
                        </w:rPr>
                        <w:t xml:space="preserve">EMAIL:  </w:t>
                      </w:r>
                      <w:r w:rsidR="00B45218">
                        <w:rPr>
                          <w:rFonts w:ascii="Britannic Bold" w:hAnsi="Britannic Bold" w:cs="Arial"/>
                          <w:bCs/>
                        </w:rPr>
                        <w:t>Jessica.messmer</w:t>
                      </w:r>
                      <w:r w:rsidRPr="001F3BEE">
                        <w:rPr>
                          <w:rFonts w:ascii="Britannic Bold" w:hAnsi="Britannic Bold" w:cs="Arial"/>
                          <w:bCs/>
                        </w:rPr>
                        <w:t>@prztech.com</w:t>
                      </w:r>
                    </w:p>
                    <w:p w:rsidR="00070715" w:rsidP="00070715" w:rsidRDefault="00070715" w14:paraId="1BC4515A" w14:textId="77777777"/>
                  </w:txbxContent>
                </v:textbox>
                <w10:wrap type="tight" anchorx="margin"/>
              </v:shape>
            </w:pict>
          </mc:Fallback>
        </mc:AlternateContent>
      </w:r>
      <w:r w:rsidRPr="00D73BB3">
        <w:rPr>
          <w:rFonts w:ascii="Arial" w:hAnsi="Arial" w:cs="Arial"/>
          <w:b/>
          <w:bCs/>
        </w:rPr>
        <w:t>Job Description</w:t>
      </w:r>
      <w:r>
        <w:rPr>
          <w:rFonts w:ascii="Arial" w:hAnsi="Arial" w:cs="Arial"/>
          <w:b/>
          <w:bCs/>
        </w:rPr>
        <w:t xml:space="preserve"> – </w:t>
      </w:r>
      <w:r w:rsidR="004B593F">
        <w:rPr>
          <w:rFonts w:ascii="Arial" w:hAnsi="Arial" w:cs="Arial"/>
          <w:b/>
          <w:bCs/>
        </w:rPr>
        <w:t xml:space="preserve">Assembly </w:t>
      </w:r>
      <w:proofErr w:type="spellStart"/>
      <w:r w:rsidR="004B593F">
        <w:rPr>
          <w:rFonts w:ascii="Arial" w:hAnsi="Arial" w:cs="Arial"/>
          <w:b/>
          <w:bCs/>
        </w:rPr>
        <w:t>Technicia</w:t>
      </w:r>
      <w:r w:rsidRPr="06C699F9">
        <w:rPr>
          <w:rFonts w:ascii="Arial" w:hAnsi="Arial" w:cs="Arial"/>
          <w:b/>
          <w:bCs/>
          <w:sz w:val="20"/>
          <w:szCs w:val="20"/>
        </w:rPr>
        <w:t>Company</w:t>
      </w:r>
      <w:proofErr w:type="spellEnd"/>
      <w:r w:rsidRPr="06C699F9">
        <w:rPr>
          <w:rFonts w:ascii="Arial" w:hAnsi="Arial" w:cs="Arial"/>
          <w:b/>
          <w:bCs/>
          <w:sz w:val="20"/>
          <w:szCs w:val="20"/>
        </w:rPr>
        <w:t xml:space="preserve"> Summary</w:t>
      </w:r>
    </w:p>
    <w:p w14:paraId="7CFFC4E4" w14:textId="3E17C386" w:rsidR="00070715" w:rsidRPr="006276C9" w:rsidRDefault="28706AF1" w:rsidP="006276C9">
      <w:pPr>
        <w:spacing w:after="0" w:line="240" w:lineRule="auto"/>
        <w:rPr>
          <w:rFonts w:ascii="Arial" w:hAnsi="Arial" w:cs="Arial"/>
          <w:bCs/>
          <w:sz w:val="20"/>
          <w:szCs w:val="20"/>
        </w:rPr>
      </w:pPr>
      <w:bookmarkStart w:id="1" w:name="_Hlk118118157"/>
      <w:r w:rsidRPr="006276C9">
        <w:rPr>
          <w:rFonts w:ascii="Arial" w:hAnsi="Arial" w:cs="Arial"/>
          <w:bCs/>
          <w:sz w:val="20"/>
          <w:szCs w:val="20"/>
        </w:rPr>
        <w:t>Locally owned and operated since 1994, PRZ Technologies</w:t>
      </w:r>
      <w:r w:rsidRPr="006276C9">
        <w:rPr>
          <w:rFonts w:ascii="Arial" w:hAnsi="Arial" w:cs="Arial"/>
          <w:sz w:val="20"/>
          <w:szCs w:val="20"/>
        </w:rPr>
        <w:t>, Inc. designs and builds work holding, fixturing, tooling and special machines for the CNC machine tool industry. </w:t>
      </w:r>
    </w:p>
    <w:p w14:paraId="107EA510" w14:textId="2894B927" w:rsidR="00070715" w:rsidRPr="006276C9" w:rsidRDefault="00070715" w:rsidP="13D95C51">
      <w:pPr>
        <w:spacing w:after="0" w:line="240" w:lineRule="auto"/>
        <w:rPr>
          <w:rFonts w:ascii="Arial" w:hAnsi="Arial" w:cs="Arial"/>
          <w:sz w:val="20"/>
          <w:szCs w:val="20"/>
        </w:rPr>
      </w:pPr>
    </w:p>
    <w:p w14:paraId="53A029F7" w14:textId="75996A19" w:rsidR="00070715" w:rsidRPr="00070715" w:rsidRDefault="28706AF1" w:rsidP="13D95C51">
      <w:pPr>
        <w:spacing w:after="0" w:line="240" w:lineRule="auto"/>
        <w:rPr>
          <w:rFonts w:ascii="Arial" w:hAnsi="Arial" w:cs="Arial"/>
          <w:sz w:val="20"/>
          <w:szCs w:val="20"/>
        </w:rPr>
      </w:pPr>
      <w:r w:rsidRPr="13D95C51">
        <w:rPr>
          <w:rFonts w:ascii="Arial" w:hAnsi="Arial" w:cs="Arial"/>
          <w:sz w:val="20"/>
          <w:szCs w:val="20"/>
        </w:rPr>
        <w:t>Using our knowledge, experience and creative thinking, our talented team of design engineers and toolmakers produce advanced CNC Manufacturing solutions that surpass customer expectations in productivity, reliability, repeatability, quality and performance.</w:t>
      </w:r>
    </w:p>
    <w:p w14:paraId="46B56EC3" w14:textId="1852698E" w:rsidR="00070715" w:rsidRPr="00070715" w:rsidRDefault="00070715" w:rsidP="13D95C51">
      <w:pPr>
        <w:spacing w:after="0" w:line="240" w:lineRule="auto"/>
        <w:rPr>
          <w:rFonts w:ascii="Arial" w:hAnsi="Arial" w:cs="Arial"/>
          <w:sz w:val="20"/>
          <w:szCs w:val="20"/>
        </w:rPr>
      </w:pPr>
    </w:p>
    <w:p w14:paraId="5CC27C09" w14:textId="351B24F4" w:rsidR="00070715" w:rsidRPr="00070715" w:rsidRDefault="28706AF1" w:rsidP="13D95C51">
      <w:pPr>
        <w:spacing w:after="0" w:line="240" w:lineRule="auto"/>
        <w:rPr>
          <w:rFonts w:ascii="Arial" w:hAnsi="Arial" w:cs="Arial"/>
          <w:sz w:val="20"/>
          <w:szCs w:val="20"/>
        </w:rPr>
      </w:pPr>
      <w:r w:rsidRPr="13D95C51">
        <w:rPr>
          <w:rFonts w:ascii="Arial" w:hAnsi="Arial" w:cs="Arial"/>
          <w:sz w:val="20"/>
          <w:szCs w:val="20"/>
        </w:rPr>
        <w:t>We rely on ingenuity and creativity to produce the finest components available.  All PRZ Technologies employees possess self-motivation and a team spirit.</w:t>
      </w:r>
    </w:p>
    <w:p w14:paraId="592701C1" w14:textId="77777777" w:rsidR="002751A6" w:rsidRDefault="002751A6" w:rsidP="13D95C51">
      <w:pPr>
        <w:spacing w:after="0" w:line="240" w:lineRule="auto"/>
        <w:rPr>
          <w:rFonts w:ascii="Arial" w:hAnsi="Arial" w:cs="Arial"/>
          <w:sz w:val="20"/>
          <w:szCs w:val="20"/>
        </w:rPr>
      </w:pPr>
    </w:p>
    <w:p w14:paraId="78D38B8F" w14:textId="515C3340" w:rsidR="00070715" w:rsidRPr="00070715" w:rsidRDefault="28706AF1" w:rsidP="13D95C51">
      <w:pPr>
        <w:spacing w:after="0" w:line="240" w:lineRule="auto"/>
        <w:rPr>
          <w:rFonts w:ascii="Arial" w:hAnsi="Arial" w:cs="Arial"/>
          <w:sz w:val="20"/>
          <w:szCs w:val="20"/>
        </w:rPr>
      </w:pPr>
      <w:r w:rsidRPr="13D95C51">
        <w:rPr>
          <w:rFonts w:ascii="Arial" w:hAnsi="Arial" w:cs="Arial"/>
          <w:sz w:val="20"/>
          <w:szCs w:val="20"/>
        </w:rPr>
        <w:t>We make your advanced CNC Manufacturing ideas a reality.</w:t>
      </w:r>
    </w:p>
    <w:bookmarkEnd w:id="1"/>
    <w:p w14:paraId="17311314" w14:textId="30D162C9" w:rsidR="13D95C51" w:rsidRDefault="13D95C51" w:rsidP="13D95C51">
      <w:pPr>
        <w:spacing w:after="0" w:line="240" w:lineRule="auto"/>
        <w:rPr>
          <w:rFonts w:ascii="Arial" w:hAnsi="Arial" w:cs="Arial"/>
          <w:b/>
          <w:bCs/>
          <w:sz w:val="20"/>
          <w:szCs w:val="20"/>
        </w:rPr>
      </w:pPr>
    </w:p>
    <w:p w14:paraId="68CE6A1B" w14:textId="7BB94509" w:rsidR="00070715" w:rsidRPr="00260881" w:rsidRDefault="00070715" w:rsidP="13D95C51">
      <w:pPr>
        <w:spacing w:after="0" w:line="240" w:lineRule="auto"/>
        <w:rPr>
          <w:rFonts w:ascii="Arial" w:hAnsi="Arial" w:cs="Arial"/>
          <w:b/>
          <w:bCs/>
          <w:sz w:val="20"/>
          <w:szCs w:val="20"/>
        </w:rPr>
      </w:pPr>
      <w:bookmarkStart w:id="2" w:name="_Hlk118118188"/>
      <w:r w:rsidRPr="13D95C51">
        <w:rPr>
          <w:rFonts w:ascii="Arial" w:hAnsi="Arial" w:cs="Arial"/>
          <w:b/>
          <w:bCs/>
          <w:sz w:val="20"/>
          <w:szCs w:val="20"/>
        </w:rPr>
        <w:t>Benefits Offered</w:t>
      </w:r>
    </w:p>
    <w:p w14:paraId="51C98F0F" w14:textId="77777777" w:rsidR="00070715" w:rsidRPr="00260881" w:rsidRDefault="00070715" w:rsidP="00260881">
      <w:pPr>
        <w:spacing w:after="0" w:line="240" w:lineRule="auto"/>
        <w:rPr>
          <w:rFonts w:ascii="Arial" w:hAnsi="Arial" w:cs="Arial"/>
          <w:sz w:val="20"/>
          <w:szCs w:val="20"/>
        </w:rPr>
      </w:pPr>
      <w:r w:rsidRPr="00260881">
        <w:rPr>
          <w:rFonts w:ascii="Arial" w:hAnsi="Arial" w:cs="Arial"/>
          <w:sz w:val="20"/>
          <w:szCs w:val="20"/>
        </w:rPr>
        <w:t xml:space="preserve">Full-time PRZ employees receive full health insurance benefits, 11 days of paid time off after a full year of employment, six major holidays, and </w:t>
      </w:r>
      <w:r w:rsidR="009203EB" w:rsidRPr="00260881">
        <w:rPr>
          <w:rFonts w:ascii="Arial" w:hAnsi="Arial" w:cs="Arial"/>
          <w:sz w:val="20"/>
          <w:szCs w:val="20"/>
        </w:rPr>
        <w:t>after one year of employment</w:t>
      </w:r>
      <w:r w:rsidR="009203EB">
        <w:rPr>
          <w:rFonts w:ascii="Arial" w:hAnsi="Arial" w:cs="Arial"/>
          <w:sz w:val="20"/>
          <w:szCs w:val="20"/>
        </w:rPr>
        <w:t>,</w:t>
      </w:r>
      <w:r w:rsidR="009203EB" w:rsidRPr="00260881">
        <w:rPr>
          <w:rFonts w:ascii="Arial" w:hAnsi="Arial" w:cs="Arial"/>
          <w:sz w:val="20"/>
          <w:szCs w:val="20"/>
        </w:rPr>
        <w:t xml:space="preserve"> </w:t>
      </w:r>
      <w:r w:rsidRPr="00260881">
        <w:rPr>
          <w:rFonts w:ascii="Arial" w:hAnsi="Arial" w:cs="Arial"/>
          <w:sz w:val="20"/>
          <w:szCs w:val="20"/>
        </w:rPr>
        <w:t xml:space="preserve">a </w:t>
      </w:r>
      <w:r w:rsidR="0096358C">
        <w:rPr>
          <w:rFonts w:ascii="Arial" w:hAnsi="Arial" w:cs="Arial"/>
          <w:sz w:val="20"/>
          <w:szCs w:val="20"/>
        </w:rPr>
        <w:t>401K</w:t>
      </w:r>
      <w:r w:rsidRPr="00260881">
        <w:rPr>
          <w:rFonts w:ascii="Arial" w:hAnsi="Arial" w:cs="Arial"/>
          <w:sz w:val="20"/>
          <w:szCs w:val="20"/>
        </w:rPr>
        <w:t xml:space="preserve"> with </w:t>
      </w:r>
      <w:r w:rsidR="0096358C">
        <w:rPr>
          <w:rFonts w:ascii="Arial" w:hAnsi="Arial" w:cs="Arial"/>
          <w:sz w:val="20"/>
          <w:szCs w:val="20"/>
        </w:rPr>
        <w:t>up to 4</w:t>
      </w:r>
      <w:r w:rsidRPr="00260881">
        <w:rPr>
          <w:rFonts w:ascii="Arial" w:hAnsi="Arial" w:cs="Arial"/>
          <w:sz w:val="20"/>
          <w:szCs w:val="20"/>
        </w:rPr>
        <w:t>% company match. PRZ also offers AFLAC supplemental disability and other insurances.</w:t>
      </w:r>
    </w:p>
    <w:bookmarkEnd w:id="2"/>
    <w:p w14:paraId="3C8218F4" w14:textId="77777777" w:rsidR="0096358C" w:rsidRDefault="0096358C" w:rsidP="00260881">
      <w:pPr>
        <w:spacing w:after="0" w:line="240" w:lineRule="auto"/>
        <w:rPr>
          <w:rFonts w:ascii="Arial" w:hAnsi="Arial" w:cs="Arial"/>
          <w:b/>
          <w:bCs/>
          <w:sz w:val="20"/>
          <w:szCs w:val="20"/>
        </w:rPr>
      </w:pPr>
    </w:p>
    <w:p w14:paraId="66040EB2" w14:textId="77777777" w:rsidR="00070715" w:rsidRPr="00260881" w:rsidRDefault="00070715" w:rsidP="00260881">
      <w:pPr>
        <w:spacing w:after="0" w:line="240" w:lineRule="auto"/>
        <w:rPr>
          <w:rFonts w:ascii="Arial" w:hAnsi="Arial" w:cs="Arial"/>
          <w:sz w:val="20"/>
          <w:szCs w:val="20"/>
        </w:rPr>
      </w:pPr>
      <w:r w:rsidRPr="00260881">
        <w:rPr>
          <w:rFonts w:ascii="Arial" w:hAnsi="Arial" w:cs="Arial"/>
          <w:b/>
          <w:bCs/>
          <w:sz w:val="20"/>
          <w:szCs w:val="20"/>
        </w:rPr>
        <w:t>Organizational Information</w:t>
      </w:r>
    </w:p>
    <w:p w14:paraId="44B4BC7F" w14:textId="3178E764" w:rsidR="00070715" w:rsidRPr="00260881" w:rsidRDefault="00070715" w:rsidP="00260881">
      <w:pPr>
        <w:spacing w:after="0" w:line="240" w:lineRule="auto"/>
        <w:rPr>
          <w:rFonts w:ascii="Arial" w:hAnsi="Arial" w:cs="Arial"/>
          <w:sz w:val="20"/>
          <w:szCs w:val="20"/>
        </w:rPr>
      </w:pPr>
      <w:r w:rsidRPr="00260881">
        <w:rPr>
          <w:rFonts w:ascii="Arial" w:hAnsi="Arial" w:cs="Arial"/>
          <w:sz w:val="20"/>
          <w:szCs w:val="20"/>
        </w:rPr>
        <w:t xml:space="preserve">Job Title: </w:t>
      </w:r>
      <w:r w:rsidR="00EC12CC">
        <w:rPr>
          <w:rFonts w:ascii="Arial" w:hAnsi="Arial" w:cs="Arial"/>
          <w:sz w:val="20"/>
          <w:szCs w:val="20"/>
        </w:rPr>
        <w:t>Assembly</w:t>
      </w:r>
      <w:r w:rsidR="004B593F">
        <w:rPr>
          <w:rFonts w:ascii="Arial" w:hAnsi="Arial" w:cs="Arial"/>
          <w:sz w:val="20"/>
          <w:szCs w:val="20"/>
        </w:rPr>
        <w:t xml:space="preserve"> </w:t>
      </w:r>
      <w:r w:rsidR="00EC12CC">
        <w:rPr>
          <w:rFonts w:ascii="Arial" w:hAnsi="Arial" w:cs="Arial"/>
          <w:sz w:val="20"/>
          <w:szCs w:val="20"/>
        </w:rPr>
        <w:t>Technician</w:t>
      </w:r>
    </w:p>
    <w:p w14:paraId="64B03B50" w14:textId="0A048349" w:rsidR="00070715" w:rsidRDefault="00070715" w:rsidP="00260881">
      <w:pPr>
        <w:spacing w:after="0" w:line="240" w:lineRule="auto"/>
        <w:rPr>
          <w:rFonts w:ascii="Arial" w:hAnsi="Arial" w:cs="Arial"/>
          <w:sz w:val="20"/>
          <w:szCs w:val="20"/>
        </w:rPr>
      </w:pPr>
      <w:r w:rsidRPr="00260881">
        <w:rPr>
          <w:rFonts w:ascii="Arial" w:hAnsi="Arial" w:cs="Arial"/>
          <w:sz w:val="20"/>
          <w:szCs w:val="20"/>
        </w:rPr>
        <w:t xml:space="preserve">Salary: </w:t>
      </w:r>
      <w:r w:rsidR="0088706D">
        <w:rPr>
          <w:rFonts w:ascii="Arial" w:hAnsi="Arial" w:cs="Arial"/>
          <w:sz w:val="20"/>
          <w:szCs w:val="20"/>
        </w:rPr>
        <w:t>$2</w:t>
      </w:r>
      <w:r w:rsidR="004B593F">
        <w:rPr>
          <w:rFonts w:ascii="Arial" w:hAnsi="Arial" w:cs="Arial"/>
          <w:sz w:val="20"/>
          <w:szCs w:val="20"/>
        </w:rPr>
        <w:t>0</w:t>
      </w:r>
      <w:r w:rsidR="0088706D">
        <w:rPr>
          <w:rFonts w:ascii="Arial" w:hAnsi="Arial" w:cs="Arial"/>
          <w:sz w:val="20"/>
          <w:szCs w:val="20"/>
        </w:rPr>
        <w:t>.00 - $3</w:t>
      </w:r>
      <w:r w:rsidR="004B593F">
        <w:rPr>
          <w:rFonts w:ascii="Arial" w:hAnsi="Arial" w:cs="Arial"/>
          <w:sz w:val="20"/>
          <w:szCs w:val="20"/>
        </w:rPr>
        <w:t>2</w:t>
      </w:r>
      <w:r w:rsidR="0088706D">
        <w:rPr>
          <w:rFonts w:ascii="Arial" w:hAnsi="Arial" w:cs="Arial"/>
          <w:sz w:val="20"/>
          <w:szCs w:val="20"/>
        </w:rPr>
        <w:t xml:space="preserve">.00 per hour; </w:t>
      </w:r>
      <w:bookmarkStart w:id="3" w:name="_Hlk118118274"/>
      <w:r w:rsidR="0096358C">
        <w:rPr>
          <w:rFonts w:ascii="Arial" w:hAnsi="Arial" w:cs="Arial"/>
          <w:sz w:val="20"/>
          <w:szCs w:val="20"/>
        </w:rPr>
        <w:t>Commensurate with</w:t>
      </w:r>
      <w:r w:rsidRPr="00260881">
        <w:rPr>
          <w:rFonts w:ascii="Arial" w:hAnsi="Arial" w:cs="Arial"/>
          <w:sz w:val="20"/>
          <w:szCs w:val="20"/>
        </w:rPr>
        <w:t xml:space="preserve"> ability and experience</w:t>
      </w:r>
    </w:p>
    <w:bookmarkEnd w:id="3"/>
    <w:p w14:paraId="6A2D38AC" w14:textId="3D24B66F" w:rsidR="004B593F" w:rsidRDefault="004B593F" w:rsidP="00260881">
      <w:pPr>
        <w:spacing w:after="0" w:line="240" w:lineRule="auto"/>
        <w:rPr>
          <w:rFonts w:ascii="Arial" w:hAnsi="Arial" w:cs="Arial"/>
          <w:sz w:val="20"/>
          <w:szCs w:val="20"/>
        </w:rPr>
      </w:pPr>
      <w:r w:rsidRPr="004B593F">
        <w:rPr>
          <w:rFonts w:ascii="Arial" w:hAnsi="Arial" w:cs="Arial"/>
          <w:sz w:val="20"/>
          <w:szCs w:val="20"/>
        </w:rPr>
        <w:t>Job Type: Full-time 40hrs plus overtime as required </w:t>
      </w:r>
    </w:p>
    <w:p w14:paraId="46641EF5" w14:textId="77777777" w:rsidR="004B593F" w:rsidRPr="00260881" w:rsidRDefault="004B593F" w:rsidP="00260881">
      <w:pPr>
        <w:spacing w:after="0" w:line="240" w:lineRule="auto"/>
        <w:rPr>
          <w:rFonts w:ascii="Arial" w:hAnsi="Arial" w:cs="Arial"/>
          <w:sz w:val="20"/>
          <w:szCs w:val="20"/>
        </w:rPr>
      </w:pPr>
    </w:p>
    <w:p w14:paraId="59A73593" w14:textId="77777777" w:rsidR="00070715" w:rsidRPr="00260881" w:rsidRDefault="00070715" w:rsidP="00260881">
      <w:pPr>
        <w:spacing w:after="0" w:line="240" w:lineRule="auto"/>
        <w:rPr>
          <w:rFonts w:ascii="Arial" w:hAnsi="Arial" w:cs="Arial"/>
          <w:b/>
          <w:sz w:val="20"/>
          <w:szCs w:val="20"/>
        </w:rPr>
      </w:pPr>
      <w:r w:rsidRPr="00260881">
        <w:rPr>
          <w:rFonts w:ascii="Arial" w:hAnsi="Arial" w:cs="Arial"/>
          <w:b/>
          <w:sz w:val="20"/>
          <w:szCs w:val="20"/>
        </w:rPr>
        <w:t>Job Summary</w:t>
      </w:r>
    </w:p>
    <w:p w14:paraId="0740A2CD" w14:textId="61594E37" w:rsidR="0096358C" w:rsidRPr="004B593F" w:rsidRDefault="004B593F" w:rsidP="00260881">
      <w:pPr>
        <w:spacing w:after="0" w:line="240" w:lineRule="auto"/>
        <w:rPr>
          <w:rFonts w:ascii="Arial" w:hAnsi="Arial" w:cs="Arial"/>
          <w:sz w:val="20"/>
          <w:szCs w:val="20"/>
        </w:rPr>
      </w:pPr>
      <w:r>
        <w:rPr>
          <w:rFonts w:ascii="Arial" w:hAnsi="Arial" w:cs="Arial"/>
          <w:sz w:val="20"/>
          <w:szCs w:val="20"/>
        </w:rPr>
        <w:t>T</w:t>
      </w:r>
      <w:r w:rsidRPr="004B593F">
        <w:rPr>
          <w:rFonts w:ascii="Arial" w:hAnsi="Arial" w:cs="Arial"/>
          <w:sz w:val="20"/>
          <w:szCs w:val="20"/>
        </w:rPr>
        <w:t>his position involves the ability to assemble, test, and troubleshoot complex mechanical prototype assemblies.  The Assembly Technician requires an individual with a fundamental machine tool background who has experience in electrical/mechanical repair, assembly, hydraulics, pneumatics, machining, and print reading. Requires some manual machining abilities, print reading, organizational skills, and some office/computer skills. The environment is fast paced, due to short lead times and multiple product/projects with parallel time lines. Assembly Technician would report to the Assembly Lead. There is heavy interaction between Assembly Technician and various teams, requiring good communication skills and a strong knowledge of machine tool and related fields.  Small company atmosphere requires changing responsibilities and assignments at times. </w:t>
      </w:r>
    </w:p>
    <w:p w14:paraId="27047426" w14:textId="77777777" w:rsidR="004B593F" w:rsidRDefault="004B593F" w:rsidP="00EC12CC">
      <w:pPr>
        <w:spacing w:after="0" w:line="240" w:lineRule="auto"/>
        <w:rPr>
          <w:rFonts w:ascii="Arial" w:hAnsi="Arial" w:cs="Arial"/>
          <w:b/>
          <w:sz w:val="20"/>
          <w:szCs w:val="20"/>
        </w:rPr>
      </w:pPr>
    </w:p>
    <w:p w14:paraId="55B24127" w14:textId="67D6344A" w:rsidR="00EC12CC" w:rsidRDefault="00070715" w:rsidP="00EC12CC">
      <w:pPr>
        <w:spacing w:after="0" w:line="240" w:lineRule="auto"/>
        <w:rPr>
          <w:rFonts w:ascii="Arial" w:hAnsi="Arial" w:cs="Arial"/>
          <w:b/>
          <w:sz w:val="20"/>
          <w:szCs w:val="20"/>
        </w:rPr>
      </w:pPr>
      <w:r w:rsidRPr="00260881">
        <w:rPr>
          <w:rFonts w:ascii="Arial" w:hAnsi="Arial" w:cs="Arial"/>
          <w:b/>
          <w:sz w:val="20"/>
          <w:szCs w:val="20"/>
        </w:rPr>
        <w:t>Duties and Responsibilities</w:t>
      </w:r>
      <w:r w:rsidR="00EC12CC">
        <w:rPr>
          <w:rFonts w:ascii="Arial" w:hAnsi="Arial" w:cs="Arial"/>
          <w:b/>
          <w:sz w:val="20"/>
          <w:szCs w:val="20"/>
        </w:rPr>
        <w:t xml:space="preserve"> </w:t>
      </w:r>
    </w:p>
    <w:p w14:paraId="27A024AE" w14:textId="77777777" w:rsidR="004B593F" w:rsidRPr="004B593F" w:rsidRDefault="004B593F" w:rsidP="004B593F">
      <w:pPr>
        <w:pStyle w:val="ListParagraph"/>
        <w:numPr>
          <w:ilvl w:val="0"/>
          <w:numId w:val="4"/>
        </w:numPr>
        <w:rPr>
          <w:rFonts w:ascii="Arial" w:hAnsi="Arial" w:cs="Arial"/>
          <w:sz w:val="20"/>
          <w:szCs w:val="20"/>
        </w:rPr>
      </w:pPr>
      <w:r w:rsidRPr="004B593F">
        <w:rPr>
          <w:rFonts w:ascii="Arial" w:hAnsi="Arial" w:cs="Arial"/>
          <w:sz w:val="20"/>
          <w:szCs w:val="20"/>
        </w:rPr>
        <w:t>Strong mechanical background in general, understanding of basic mechanisms and principles, hands on ability. </w:t>
      </w:r>
    </w:p>
    <w:p w14:paraId="45ABDF8F" w14:textId="77777777" w:rsidR="004B593F" w:rsidRPr="004B593F" w:rsidRDefault="004B593F" w:rsidP="004B593F">
      <w:pPr>
        <w:pStyle w:val="ListParagraph"/>
        <w:numPr>
          <w:ilvl w:val="0"/>
          <w:numId w:val="4"/>
        </w:numPr>
        <w:rPr>
          <w:rFonts w:ascii="Arial" w:hAnsi="Arial" w:cs="Arial"/>
          <w:sz w:val="20"/>
          <w:szCs w:val="20"/>
        </w:rPr>
      </w:pPr>
      <w:r w:rsidRPr="004B593F">
        <w:rPr>
          <w:rFonts w:ascii="Arial" w:hAnsi="Arial" w:cs="Arial"/>
          <w:sz w:val="20"/>
          <w:szCs w:val="20"/>
        </w:rPr>
        <w:t>Precision assembly, such as automotive engine building, etc. preferred. </w:t>
      </w:r>
    </w:p>
    <w:p w14:paraId="6DAC3B33" w14:textId="77777777" w:rsidR="004B593F" w:rsidRPr="004B593F" w:rsidRDefault="004B593F" w:rsidP="004B593F">
      <w:pPr>
        <w:pStyle w:val="ListParagraph"/>
        <w:numPr>
          <w:ilvl w:val="0"/>
          <w:numId w:val="4"/>
        </w:numPr>
        <w:rPr>
          <w:rFonts w:ascii="Arial" w:hAnsi="Arial" w:cs="Arial"/>
          <w:sz w:val="20"/>
          <w:szCs w:val="20"/>
        </w:rPr>
      </w:pPr>
      <w:r w:rsidRPr="004B593F">
        <w:rPr>
          <w:rFonts w:ascii="Arial" w:hAnsi="Arial" w:cs="Arial"/>
          <w:sz w:val="20"/>
          <w:szCs w:val="20"/>
        </w:rPr>
        <w:t>Familiarity with CNC Machine Tools, general operations. </w:t>
      </w:r>
    </w:p>
    <w:p w14:paraId="036813F5" w14:textId="77777777" w:rsidR="004B593F" w:rsidRPr="004B593F" w:rsidRDefault="004B593F" w:rsidP="004B593F">
      <w:pPr>
        <w:pStyle w:val="ListParagraph"/>
        <w:numPr>
          <w:ilvl w:val="0"/>
          <w:numId w:val="4"/>
        </w:numPr>
        <w:rPr>
          <w:rFonts w:ascii="Arial" w:hAnsi="Arial" w:cs="Arial"/>
          <w:sz w:val="20"/>
          <w:szCs w:val="20"/>
        </w:rPr>
      </w:pPr>
      <w:r w:rsidRPr="004B593F">
        <w:rPr>
          <w:rFonts w:ascii="Arial" w:hAnsi="Arial" w:cs="Arial"/>
          <w:sz w:val="20"/>
          <w:szCs w:val="20"/>
        </w:rPr>
        <w:t>Basic knowledge of hydraulics and operating principles as applied to the work-holding applications. </w:t>
      </w:r>
    </w:p>
    <w:p w14:paraId="4AD25E5E" w14:textId="77777777" w:rsidR="004B593F" w:rsidRPr="004B593F" w:rsidRDefault="004B593F" w:rsidP="004B593F">
      <w:pPr>
        <w:pStyle w:val="ListParagraph"/>
        <w:numPr>
          <w:ilvl w:val="0"/>
          <w:numId w:val="4"/>
        </w:numPr>
        <w:rPr>
          <w:rFonts w:ascii="Arial" w:hAnsi="Arial" w:cs="Arial"/>
          <w:sz w:val="20"/>
          <w:szCs w:val="20"/>
        </w:rPr>
      </w:pPr>
      <w:r w:rsidRPr="004B593F">
        <w:rPr>
          <w:rFonts w:ascii="Arial" w:hAnsi="Arial" w:cs="Arial"/>
          <w:sz w:val="20"/>
          <w:szCs w:val="20"/>
        </w:rPr>
        <w:t>Ability to view and understand 3D models and 2D Drawings. </w:t>
      </w:r>
    </w:p>
    <w:p w14:paraId="037B171E" w14:textId="77777777" w:rsidR="004B593F" w:rsidRPr="004B593F" w:rsidRDefault="004B593F" w:rsidP="004B593F">
      <w:pPr>
        <w:pStyle w:val="ListParagraph"/>
        <w:numPr>
          <w:ilvl w:val="0"/>
          <w:numId w:val="4"/>
        </w:numPr>
        <w:rPr>
          <w:rFonts w:ascii="Arial" w:hAnsi="Arial" w:cs="Arial"/>
          <w:sz w:val="20"/>
          <w:szCs w:val="20"/>
        </w:rPr>
      </w:pPr>
      <w:r w:rsidRPr="004B593F">
        <w:rPr>
          <w:rFonts w:ascii="Arial" w:hAnsi="Arial" w:cs="Arial"/>
          <w:sz w:val="20"/>
          <w:szCs w:val="20"/>
        </w:rPr>
        <w:t>Basic Knowledge of Excel and Word, or equivalent. </w:t>
      </w:r>
    </w:p>
    <w:p w14:paraId="24327AA5" w14:textId="77777777" w:rsidR="004B593F" w:rsidRPr="004B593F" w:rsidRDefault="004B593F" w:rsidP="004B593F">
      <w:pPr>
        <w:pStyle w:val="ListParagraph"/>
        <w:numPr>
          <w:ilvl w:val="0"/>
          <w:numId w:val="4"/>
        </w:numPr>
        <w:rPr>
          <w:rFonts w:ascii="Arial" w:hAnsi="Arial" w:cs="Arial"/>
          <w:sz w:val="20"/>
          <w:szCs w:val="20"/>
        </w:rPr>
      </w:pPr>
      <w:r w:rsidRPr="004B593F">
        <w:rPr>
          <w:rFonts w:ascii="Arial" w:hAnsi="Arial" w:cs="Arial"/>
          <w:sz w:val="20"/>
          <w:szCs w:val="20"/>
        </w:rPr>
        <w:t>Ability to effectively troubleshoot prototype type builds and problem solve.  </w:t>
      </w:r>
    </w:p>
    <w:p w14:paraId="3F97CDE1" w14:textId="77777777" w:rsidR="004B593F" w:rsidRPr="004B593F" w:rsidRDefault="004B593F" w:rsidP="004B593F">
      <w:pPr>
        <w:pStyle w:val="ListParagraph"/>
        <w:numPr>
          <w:ilvl w:val="0"/>
          <w:numId w:val="4"/>
        </w:numPr>
        <w:rPr>
          <w:rFonts w:ascii="Arial" w:hAnsi="Arial" w:cs="Arial"/>
          <w:sz w:val="20"/>
          <w:szCs w:val="20"/>
        </w:rPr>
      </w:pPr>
      <w:r w:rsidRPr="004B593F">
        <w:rPr>
          <w:rFonts w:ascii="Arial" w:hAnsi="Arial" w:cs="Arial"/>
          <w:sz w:val="20"/>
          <w:szCs w:val="20"/>
        </w:rPr>
        <w:t>Good vision of what a product will look like by interpreting prints. </w:t>
      </w:r>
    </w:p>
    <w:p w14:paraId="3DC20495" w14:textId="77777777" w:rsidR="004B593F" w:rsidRPr="004B593F" w:rsidRDefault="004B593F" w:rsidP="004B593F">
      <w:pPr>
        <w:pStyle w:val="ListParagraph"/>
        <w:numPr>
          <w:ilvl w:val="0"/>
          <w:numId w:val="4"/>
        </w:numPr>
        <w:rPr>
          <w:rFonts w:ascii="Arial" w:hAnsi="Arial" w:cs="Arial"/>
          <w:sz w:val="20"/>
          <w:szCs w:val="20"/>
        </w:rPr>
      </w:pPr>
      <w:r w:rsidRPr="004B593F">
        <w:rPr>
          <w:rFonts w:ascii="Arial" w:hAnsi="Arial" w:cs="Arial"/>
          <w:sz w:val="20"/>
          <w:szCs w:val="20"/>
        </w:rPr>
        <w:lastRenderedPageBreak/>
        <w:t>The ability to see the large picture and at the same time understand the details required to complete the product for delivery. </w:t>
      </w:r>
    </w:p>
    <w:p w14:paraId="5736ABC8" w14:textId="77777777" w:rsidR="004B593F" w:rsidRPr="004B593F" w:rsidRDefault="004B593F" w:rsidP="004B593F">
      <w:pPr>
        <w:pStyle w:val="ListParagraph"/>
        <w:numPr>
          <w:ilvl w:val="0"/>
          <w:numId w:val="4"/>
        </w:numPr>
        <w:rPr>
          <w:rFonts w:ascii="Arial" w:hAnsi="Arial" w:cs="Arial"/>
          <w:sz w:val="20"/>
          <w:szCs w:val="20"/>
        </w:rPr>
      </w:pPr>
      <w:r w:rsidRPr="004B593F">
        <w:rPr>
          <w:rFonts w:ascii="Arial" w:hAnsi="Arial" w:cs="Arial"/>
          <w:sz w:val="20"/>
          <w:szCs w:val="20"/>
        </w:rPr>
        <w:t>Create and maintain Fixture inspection reports, documentation and various shipping docs. </w:t>
      </w:r>
    </w:p>
    <w:p w14:paraId="676907D2" w14:textId="77777777" w:rsidR="004B593F" w:rsidRPr="004B593F" w:rsidRDefault="004B593F" w:rsidP="004B593F">
      <w:pPr>
        <w:pStyle w:val="ListParagraph"/>
        <w:numPr>
          <w:ilvl w:val="0"/>
          <w:numId w:val="4"/>
        </w:numPr>
        <w:rPr>
          <w:rFonts w:ascii="Arial" w:hAnsi="Arial" w:cs="Arial"/>
          <w:sz w:val="20"/>
          <w:szCs w:val="20"/>
        </w:rPr>
      </w:pPr>
      <w:r w:rsidRPr="004B593F">
        <w:rPr>
          <w:rFonts w:ascii="Arial" w:hAnsi="Arial" w:cs="Arial"/>
          <w:sz w:val="20"/>
          <w:szCs w:val="20"/>
        </w:rPr>
        <w:t>Follow established assembly procedures on a consistent basis  </w:t>
      </w:r>
    </w:p>
    <w:p w14:paraId="435E0045" w14:textId="77777777" w:rsidR="004B593F" w:rsidRPr="004B593F" w:rsidRDefault="004B593F" w:rsidP="004B593F">
      <w:pPr>
        <w:pStyle w:val="ListParagraph"/>
        <w:numPr>
          <w:ilvl w:val="0"/>
          <w:numId w:val="4"/>
        </w:numPr>
        <w:rPr>
          <w:rFonts w:ascii="Arial" w:hAnsi="Arial" w:cs="Arial"/>
          <w:sz w:val="20"/>
          <w:szCs w:val="20"/>
        </w:rPr>
      </w:pPr>
      <w:r w:rsidRPr="004B593F">
        <w:rPr>
          <w:rFonts w:ascii="Arial" w:hAnsi="Arial" w:cs="Arial"/>
          <w:sz w:val="20"/>
          <w:szCs w:val="20"/>
        </w:rPr>
        <w:t>Must be able to communicate with team members effectively. </w:t>
      </w:r>
    </w:p>
    <w:p w14:paraId="083D3003" w14:textId="77777777" w:rsidR="004B593F" w:rsidRPr="004B593F" w:rsidRDefault="004B593F" w:rsidP="004B593F">
      <w:pPr>
        <w:pStyle w:val="ListParagraph"/>
        <w:numPr>
          <w:ilvl w:val="0"/>
          <w:numId w:val="4"/>
        </w:numPr>
        <w:rPr>
          <w:rFonts w:ascii="Arial" w:hAnsi="Arial" w:cs="Arial"/>
          <w:sz w:val="20"/>
          <w:szCs w:val="20"/>
        </w:rPr>
      </w:pPr>
      <w:r w:rsidRPr="004B593F">
        <w:rPr>
          <w:rFonts w:ascii="Arial" w:hAnsi="Arial" w:cs="Arial"/>
          <w:sz w:val="20"/>
          <w:szCs w:val="20"/>
        </w:rPr>
        <w:t>Ability to work in a team environment and comfortable with sharing and listening to others’ opinions and ideas. </w:t>
      </w:r>
    </w:p>
    <w:p w14:paraId="2E678782" w14:textId="77777777" w:rsidR="004B593F" w:rsidRPr="004B593F" w:rsidRDefault="004B593F" w:rsidP="004B593F">
      <w:pPr>
        <w:pStyle w:val="ListParagraph"/>
        <w:numPr>
          <w:ilvl w:val="0"/>
          <w:numId w:val="4"/>
        </w:numPr>
        <w:rPr>
          <w:rFonts w:ascii="Arial" w:hAnsi="Arial" w:cs="Arial"/>
          <w:sz w:val="20"/>
          <w:szCs w:val="20"/>
        </w:rPr>
      </w:pPr>
      <w:r w:rsidRPr="004B593F">
        <w:rPr>
          <w:rFonts w:ascii="Arial" w:hAnsi="Arial" w:cs="Arial"/>
          <w:sz w:val="20"/>
          <w:szCs w:val="20"/>
        </w:rPr>
        <w:t>Ability to work with minimal supervision, realize the task at hand, understand and meet target completion dates. </w:t>
      </w:r>
    </w:p>
    <w:p w14:paraId="54C64457" w14:textId="77777777" w:rsidR="004B593F" w:rsidRPr="004B593F" w:rsidRDefault="004B593F" w:rsidP="004B593F">
      <w:pPr>
        <w:pStyle w:val="ListParagraph"/>
        <w:numPr>
          <w:ilvl w:val="0"/>
          <w:numId w:val="4"/>
        </w:numPr>
        <w:rPr>
          <w:rFonts w:ascii="Arial" w:hAnsi="Arial" w:cs="Arial"/>
          <w:sz w:val="20"/>
          <w:szCs w:val="20"/>
        </w:rPr>
      </w:pPr>
      <w:r w:rsidRPr="004B593F">
        <w:rPr>
          <w:rFonts w:ascii="Arial" w:hAnsi="Arial" w:cs="Arial"/>
          <w:sz w:val="20"/>
          <w:szCs w:val="20"/>
        </w:rPr>
        <w:t>Ability to Travel when required and work off-site at Customer facility in a clean and professional manner representative of PRZ Technologies and its core values.  </w:t>
      </w:r>
    </w:p>
    <w:p w14:paraId="1FA0ED73" w14:textId="678D3E99" w:rsidR="004B593F" w:rsidRPr="004B593F" w:rsidRDefault="004B593F" w:rsidP="004B593F">
      <w:pPr>
        <w:pStyle w:val="ListParagraph"/>
        <w:numPr>
          <w:ilvl w:val="0"/>
          <w:numId w:val="4"/>
        </w:numPr>
        <w:rPr>
          <w:rFonts w:ascii="Arial" w:hAnsi="Arial" w:cs="Arial"/>
          <w:sz w:val="20"/>
          <w:szCs w:val="20"/>
        </w:rPr>
      </w:pPr>
      <w:r w:rsidRPr="004B593F">
        <w:rPr>
          <w:rFonts w:ascii="Arial" w:hAnsi="Arial" w:cs="Arial"/>
          <w:sz w:val="20"/>
          <w:szCs w:val="20"/>
        </w:rPr>
        <w:t>TIG welding skills a plus </w:t>
      </w:r>
    </w:p>
    <w:p w14:paraId="2FFECB3B" w14:textId="77777777" w:rsidR="0096358C" w:rsidRDefault="0096358C" w:rsidP="0096358C">
      <w:pPr>
        <w:spacing w:after="0" w:line="240" w:lineRule="auto"/>
        <w:rPr>
          <w:rFonts w:ascii="Arial" w:hAnsi="Arial" w:cs="Arial"/>
          <w:b/>
          <w:sz w:val="20"/>
          <w:szCs w:val="20"/>
        </w:rPr>
      </w:pPr>
    </w:p>
    <w:p w14:paraId="5CC75572" w14:textId="77777777" w:rsidR="0096358C" w:rsidRPr="0096358C" w:rsidRDefault="0096358C" w:rsidP="0096358C">
      <w:pPr>
        <w:spacing w:after="0" w:line="240" w:lineRule="auto"/>
        <w:rPr>
          <w:rFonts w:ascii="Arial" w:hAnsi="Arial" w:cs="Arial"/>
          <w:b/>
          <w:sz w:val="20"/>
          <w:szCs w:val="20"/>
        </w:rPr>
      </w:pPr>
      <w:bookmarkStart w:id="4" w:name="_Hlk118118200"/>
      <w:r w:rsidRPr="0096358C">
        <w:rPr>
          <w:rFonts w:ascii="Arial" w:hAnsi="Arial" w:cs="Arial"/>
          <w:b/>
          <w:sz w:val="20"/>
          <w:szCs w:val="20"/>
        </w:rPr>
        <w:t>Experience/Skills Required:</w:t>
      </w:r>
    </w:p>
    <w:p w14:paraId="6625ED66" w14:textId="77777777" w:rsidR="0096358C" w:rsidRDefault="0096358C" w:rsidP="0096358C">
      <w:pPr>
        <w:pStyle w:val="ListParagraph"/>
        <w:numPr>
          <w:ilvl w:val="0"/>
          <w:numId w:val="2"/>
        </w:numPr>
        <w:spacing w:after="0" w:line="240" w:lineRule="auto"/>
        <w:rPr>
          <w:rFonts w:ascii="Arial" w:hAnsi="Arial" w:cs="Arial"/>
          <w:sz w:val="20"/>
          <w:szCs w:val="20"/>
        </w:rPr>
      </w:pPr>
      <w:r w:rsidRPr="0096358C">
        <w:rPr>
          <w:rFonts w:ascii="Arial" w:hAnsi="Arial" w:cs="Arial"/>
          <w:sz w:val="20"/>
          <w:szCs w:val="20"/>
        </w:rPr>
        <w:t>Education: HS Diploma or equivalent</w:t>
      </w:r>
      <w:r>
        <w:rPr>
          <w:rFonts w:ascii="Arial" w:hAnsi="Arial" w:cs="Arial"/>
          <w:sz w:val="20"/>
          <w:szCs w:val="20"/>
        </w:rPr>
        <w:t>.</w:t>
      </w:r>
    </w:p>
    <w:p w14:paraId="58114CFA" w14:textId="6F113E42" w:rsidR="00EC12CC" w:rsidRPr="0096358C" w:rsidRDefault="00EC12CC" w:rsidP="0096358C">
      <w:pPr>
        <w:pStyle w:val="ListParagraph"/>
        <w:numPr>
          <w:ilvl w:val="0"/>
          <w:numId w:val="2"/>
        </w:numPr>
        <w:spacing w:after="0" w:line="240" w:lineRule="auto"/>
        <w:rPr>
          <w:rFonts w:ascii="Arial" w:hAnsi="Arial" w:cs="Arial"/>
          <w:sz w:val="20"/>
          <w:szCs w:val="20"/>
        </w:rPr>
      </w:pPr>
      <w:r w:rsidRPr="13D95C51">
        <w:rPr>
          <w:rFonts w:ascii="Arial" w:hAnsi="Arial" w:cs="Arial"/>
          <w:sz w:val="20"/>
          <w:szCs w:val="20"/>
        </w:rPr>
        <w:t>Trade/technical/vocational training related to machining and/or other related skilled trades</w:t>
      </w:r>
      <w:r w:rsidR="00592FEB" w:rsidRPr="13D95C51">
        <w:rPr>
          <w:rFonts w:ascii="Arial" w:hAnsi="Arial" w:cs="Arial"/>
          <w:sz w:val="20"/>
          <w:szCs w:val="20"/>
        </w:rPr>
        <w:t xml:space="preserve"> a plus</w:t>
      </w:r>
    </w:p>
    <w:p w14:paraId="1D5FAD25" w14:textId="31D84383" w:rsidR="13D95C51" w:rsidRDefault="13D95C51" w:rsidP="13D95C51">
      <w:pPr>
        <w:spacing w:after="0" w:line="240" w:lineRule="auto"/>
        <w:rPr>
          <w:rFonts w:ascii="Arial" w:hAnsi="Arial" w:cs="Arial"/>
          <w:sz w:val="20"/>
          <w:szCs w:val="20"/>
        </w:rPr>
      </w:pPr>
    </w:p>
    <w:p w14:paraId="5C45DFBE" w14:textId="6BF19D39" w:rsidR="13D95C51" w:rsidRDefault="13D95C51" w:rsidP="13D95C51">
      <w:pPr>
        <w:spacing w:after="0" w:line="240" w:lineRule="auto"/>
        <w:rPr>
          <w:rFonts w:ascii="Arial" w:hAnsi="Arial" w:cs="Arial"/>
          <w:i/>
          <w:iCs/>
          <w:sz w:val="20"/>
          <w:szCs w:val="20"/>
        </w:rPr>
      </w:pPr>
    </w:p>
    <w:p w14:paraId="68FCC4B9" w14:textId="1764E442" w:rsidR="2ED70155" w:rsidRDefault="2ED70155" w:rsidP="13D95C51">
      <w:pPr>
        <w:spacing w:after="0" w:line="240" w:lineRule="auto"/>
        <w:rPr>
          <w:rFonts w:ascii="Arial" w:hAnsi="Arial" w:cs="Arial"/>
          <w:i/>
          <w:iCs/>
          <w:sz w:val="20"/>
          <w:szCs w:val="20"/>
        </w:rPr>
      </w:pPr>
      <w:r w:rsidRPr="13D95C51">
        <w:rPr>
          <w:rFonts w:ascii="Arial" w:hAnsi="Arial" w:cs="Arial"/>
          <w:i/>
          <w:iCs/>
          <w:sz w:val="20"/>
          <w:szCs w:val="20"/>
        </w:rPr>
        <w:t>This job description is not intended to be all-encompassing; employees will/may perform other related duties to meet the ongoing needs of the organization. PRZ Technologies is an Equal Opportunity Employer and welcomes applications from all suitably qualified persons regardless of their race, sex, disability, religion/belief, sexual orientation, or age. Employment is at-will and neither this job description nor any other oral or written representations may be considered a contract for any specific period of time. For full descriptions of duties please visit: www.prztech.com/employment</w:t>
      </w:r>
      <w:bookmarkEnd w:id="4"/>
    </w:p>
    <w:sectPr w:rsidR="2ED70155" w:rsidSect="001A6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010D7"/>
    <w:multiLevelType w:val="hybridMultilevel"/>
    <w:tmpl w:val="9818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11D5C"/>
    <w:multiLevelType w:val="multilevel"/>
    <w:tmpl w:val="ED84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DF73D4"/>
    <w:multiLevelType w:val="hybridMultilevel"/>
    <w:tmpl w:val="9938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D663E"/>
    <w:multiLevelType w:val="multilevel"/>
    <w:tmpl w:val="527E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E51D05"/>
    <w:multiLevelType w:val="multilevel"/>
    <w:tmpl w:val="DE32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9D0084"/>
    <w:multiLevelType w:val="hybridMultilevel"/>
    <w:tmpl w:val="698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82C10"/>
    <w:multiLevelType w:val="hybridMultilevel"/>
    <w:tmpl w:val="3512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B7F2F"/>
    <w:multiLevelType w:val="multilevel"/>
    <w:tmpl w:val="249E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5"/>
  </w:num>
  <w:num w:numId="4">
    <w:abstractNumId w:val="0"/>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6F"/>
    <w:rsid w:val="00070715"/>
    <w:rsid w:val="00121506"/>
    <w:rsid w:val="00123F14"/>
    <w:rsid w:val="00183049"/>
    <w:rsid w:val="001A6793"/>
    <w:rsid w:val="002562CE"/>
    <w:rsid w:val="00260881"/>
    <w:rsid w:val="002751A6"/>
    <w:rsid w:val="002C5568"/>
    <w:rsid w:val="0039086E"/>
    <w:rsid w:val="003A4E3B"/>
    <w:rsid w:val="004B593F"/>
    <w:rsid w:val="004C35E9"/>
    <w:rsid w:val="00592FEB"/>
    <w:rsid w:val="00604D91"/>
    <w:rsid w:val="006276C9"/>
    <w:rsid w:val="00795A08"/>
    <w:rsid w:val="0088706D"/>
    <w:rsid w:val="009203EB"/>
    <w:rsid w:val="0096358C"/>
    <w:rsid w:val="00B45218"/>
    <w:rsid w:val="00C15B73"/>
    <w:rsid w:val="00D4509C"/>
    <w:rsid w:val="00EC12CC"/>
    <w:rsid w:val="00EF7C5C"/>
    <w:rsid w:val="00F92E6F"/>
    <w:rsid w:val="06C699F9"/>
    <w:rsid w:val="13D95C51"/>
    <w:rsid w:val="1BBC0340"/>
    <w:rsid w:val="222B44C4"/>
    <w:rsid w:val="28706AF1"/>
    <w:rsid w:val="2ED70155"/>
    <w:rsid w:val="31995B20"/>
    <w:rsid w:val="33E52675"/>
    <w:rsid w:val="3CD4FDB2"/>
    <w:rsid w:val="4B452659"/>
    <w:rsid w:val="4E7CC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265C"/>
  <w15:docId w15:val="{F6CF864C-D11D-47C6-8EDA-B4962CAA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715"/>
    <w:rPr>
      <w:rFonts w:ascii="Tahoma" w:hAnsi="Tahoma" w:cs="Tahoma"/>
      <w:sz w:val="16"/>
      <w:szCs w:val="16"/>
    </w:rPr>
  </w:style>
  <w:style w:type="paragraph" w:styleId="ListParagraph">
    <w:name w:val="List Paragraph"/>
    <w:basedOn w:val="Normal"/>
    <w:uiPriority w:val="34"/>
    <w:qFormat/>
    <w:rsid w:val="0096358C"/>
    <w:pPr>
      <w:ind w:left="720"/>
      <w:contextualSpacing/>
    </w:pPr>
  </w:style>
  <w:style w:type="paragraph" w:customStyle="1" w:styleId="Default">
    <w:name w:val="Default"/>
    <w:rsid w:val="00EC12CC"/>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4B593F"/>
  </w:style>
  <w:style w:type="character" w:customStyle="1" w:styleId="eop">
    <w:name w:val="eop"/>
    <w:basedOn w:val="DefaultParagraphFont"/>
    <w:rsid w:val="004B593F"/>
  </w:style>
  <w:style w:type="paragraph" w:customStyle="1" w:styleId="paragraph">
    <w:name w:val="paragraph"/>
    <w:basedOn w:val="Normal"/>
    <w:rsid w:val="004B59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55907">
      <w:bodyDiv w:val="1"/>
      <w:marLeft w:val="0"/>
      <w:marRight w:val="0"/>
      <w:marTop w:val="0"/>
      <w:marBottom w:val="0"/>
      <w:divBdr>
        <w:top w:val="none" w:sz="0" w:space="0" w:color="auto"/>
        <w:left w:val="none" w:sz="0" w:space="0" w:color="auto"/>
        <w:bottom w:val="none" w:sz="0" w:space="0" w:color="auto"/>
        <w:right w:val="none" w:sz="0" w:space="0" w:color="auto"/>
      </w:divBdr>
      <w:divsChild>
        <w:div w:id="1511948138">
          <w:marLeft w:val="0"/>
          <w:marRight w:val="0"/>
          <w:marTop w:val="0"/>
          <w:marBottom w:val="0"/>
          <w:divBdr>
            <w:top w:val="none" w:sz="0" w:space="0" w:color="auto"/>
            <w:left w:val="none" w:sz="0" w:space="0" w:color="auto"/>
            <w:bottom w:val="none" w:sz="0" w:space="0" w:color="auto"/>
            <w:right w:val="none" w:sz="0" w:space="0" w:color="auto"/>
          </w:divBdr>
        </w:div>
        <w:div w:id="1400714044">
          <w:marLeft w:val="0"/>
          <w:marRight w:val="0"/>
          <w:marTop w:val="0"/>
          <w:marBottom w:val="0"/>
          <w:divBdr>
            <w:top w:val="none" w:sz="0" w:space="0" w:color="auto"/>
            <w:left w:val="none" w:sz="0" w:space="0" w:color="auto"/>
            <w:bottom w:val="none" w:sz="0" w:space="0" w:color="auto"/>
            <w:right w:val="none" w:sz="0" w:space="0" w:color="auto"/>
          </w:divBdr>
        </w:div>
        <w:div w:id="1599370777">
          <w:marLeft w:val="0"/>
          <w:marRight w:val="0"/>
          <w:marTop w:val="0"/>
          <w:marBottom w:val="0"/>
          <w:divBdr>
            <w:top w:val="none" w:sz="0" w:space="0" w:color="auto"/>
            <w:left w:val="none" w:sz="0" w:space="0" w:color="auto"/>
            <w:bottom w:val="none" w:sz="0" w:space="0" w:color="auto"/>
            <w:right w:val="none" w:sz="0" w:space="0" w:color="auto"/>
          </w:divBdr>
        </w:div>
        <w:div w:id="23744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c102e4-9030-47a7-a527-28081daa2e6d" xsi:nil="true"/>
    <lcf76f155ced4ddcb4097134ff3c332f xmlns="f1106de9-4a68-4c6f-8b2f-1f45e7918e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00D2EBBF333A4084E5A42AFE0A3C79" ma:contentTypeVersion="16" ma:contentTypeDescription="Create a new document." ma:contentTypeScope="" ma:versionID="a10b5a85bf125f70971de621097358de">
  <xsd:schema xmlns:xsd="http://www.w3.org/2001/XMLSchema" xmlns:xs="http://www.w3.org/2001/XMLSchema" xmlns:p="http://schemas.microsoft.com/office/2006/metadata/properties" xmlns:ns2="f1106de9-4a68-4c6f-8b2f-1f45e7918ed5" xmlns:ns3="b6c102e4-9030-47a7-a527-28081daa2e6d" targetNamespace="http://schemas.microsoft.com/office/2006/metadata/properties" ma:root="true" ma:fieldsID="d13245284c045a24df5722f043f8c5fd" ns2:_="" ns3:_="">
    <xsd:import namespace="f1106de9-4a68-4c6f-8b2f-1f45e7918ed5"/>
    <xsd:import namespace="b6c102e4-9030-47a7-a527-28081daa2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06de9-4a68-4c6f-8b2f-1f45e7918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ddaf0c-9a1b-4926-9616-1b561f910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102e4-9030-47a7-a527-28081daa2e6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e98613f-4260-4a5d-a923-afbfb13bcead}" ma:internalName="TaxCatchAll" ma:showField="CatchAllData" ma:web="b6c102e4-9030-47a7-a527-28081daa2e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F83D8-6BDB-4CD0-88FE-48E5C5908E05}">
  <ds:schemaRefs>
    <ds:schemaRef ds:uri="http://schemas.microsoft.com/office/2006/metadata/properties"/>
    <ds:schemaRef ds:uri="http://schemas.microsoft.com/office/infopath/2007/PartnerControls"/>
    <ds:schemaRef ds:uri="b6c102e4-9030-47a7-a527-28081daa2e6d"/>
    <ds:schemaRef ds:uri="f1106de9-4a68-4c6f-8b2f-1f45e7918ed5"/>
  </ds:schemaRefs>
</ds:datastoreItem>
</file>

<file path=customXml/itemProps2.xml><?xml version="1.0" encoding="utf-8"?>
<ds:datastoreItem xmlns:ds="http://schemas.openxmlformats.org/officeDocument/2006/customXml" ds:itemID="{F9AC8E17-9FBE-4E23-8CD4-D22B8D88B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06de9-4a68-4c6f-8b2f-1f45e7918ed5"/>
    <ds:schemaRef ds:uri="b6c102e4-9030-47a7-a527-28081daa2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A80BE-9508-4EBD-8CD6-A5DE7D88D7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Andrea</dc:creator>
  <cp:lastModifiedBy>Lindsay Pace</cp:lastModifiedBy>
  <cp:revision>2</cp:revision>
  <dcterms:created xsi:type="dcterms:W3CDTF">2023-08-15T18:40:00Z</dcterms:created>
  <dcterms:modified xsi:type="dcterms:W3CDTF">2023-08-15T18:40:00Z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0x010100DB00D2EBBF333A4084E5A42AFE0A3C79</vt:lpwstr>
  </property>
  <property fmtid="{D5CDD505-2E9C-101B-9397-08002B2CF9AE}" pid="3" name="MediaServiceImageTags">
    <vt:lpwstr/>
  </property>
</Properties>
</file>